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269" w:rsidRPr="00E26269" w:rsidRDefault="00E26269" w:rsidP="00E26269">
      <w:pPr>
        <w:shd w:val="clear" w:color="auto" w:fill="FFFFFF"/>
        <w:spacing w:after="240" w:line="240" w:lineRule="atLeast"/>
        <w:outlineLvl w:val="3"/>
        <w:rPr>
          <w:rFonts w:ascii="Trebuchet MS" w:hAnsi="Trebuchet MS"/>
          <w:b/>
          <w:bCs/>
          <w:i/>
          <w:iCs/>
          <w:color w:val="525252"/>
          <w:sz w:val="36"/>
          <w:szCs w:val="21"/>
          <w:lang w:val="en"/>
        </w:rPr>
      </w:pPr>
      <w:r w:rsidRPr="00E26269">
        <w:rPr>
          <w:rFonts w:ascii="Trebuchet MS" w:hAnsi="Trebuchet MS"/>
          <w:b/>
          <w:bCs/>
          <w:i/>
          <w:iCs/>
          <w:color w:val="525252"/>
          <w:sz w:val="36"/>
          <w:szCs w:val="21"/>
          <w:lang w:val="en"/>
        </w:rPr>
        <w:t>Saxophone Care</w:t>
      </w:r>
    </w:p>
    <w:p w:rsidR="00E26269" w:rsidRDefault="00E26269" w:rsidP="00E26269">
      <w:pPr>
        <w:shd w:val="clear" w:color="auto" w:fill="FFFFFF"/>
        <w:rPr>
          <w:rFonts w:ascii="Verdana" w:hAnsi="Verdana"/>
          <w:color w:val="000000"/>
          <w:szCs w:val="18"/>
          <w:lang w:val="en"/>
        </w:rPr>
      </w:pPr>
      <w:r w:rsidRPr="00E26269">
        <w:rPr>
          <w:rFonts w:ascii="Verdana" w:hAnsi="Verdana"/>
          <w:b/>
          <w:bCs/>
          <w:color w:val="236DB4"/>
          <w:szCs w:val="18"/>
          <w:lang w:val="en"/>
        </w:rPr>
        <w:t>Daily Care</w:t>
      </w:r>
      <w:r w:rsidRPr="00E26269">
        <w:rPr>
          <w:rFonts w:ascii="Verdana" w:hAnsi="Verdana"/>
          <w:color w:val="000000"/>
          <w:szCs w:val="18"/>
          <w:lang w:val="en"/>
        </w:rPr>
        <w:t xml:space="preserve"> </w:t>
      </w:r>
    </w:p>
    <w:p w:rsidR="00E26269" w:rsidRPr="00E26269" w:rsidRDefault="00E26269" w:rsidP="00E26269">
      <w:pPr>
        <w:shd w:val="clear" w:color="auto" w:fill="FFFFFF"/>
        <w:rPr>
          <w:rFonts w:ascii="Verdana" w:hAnsi="Verdana"/>
          <w:color w:val="000000"/>
          <w:szCs w:val="18"/>
          <w:lang w:val="en"/>
        </w:rPr>
      </w:pPr>
    </w:p>
    <w:p w:rsidR="00E26269" w:rsidRDefault="00E26269" w:rsidP="00E26269">
      <w:pPr>
        <w:shd w:val="clear" w:color="auto" w:fill="FFFFFF"/>
        <w:spacing w:after="240" w:line="240" w:lineRule="atLeast"/>
        <w:ind w:left="45" w:right="75"/>
        <w:rPr>
          <w:rFonts w:ascii="Verdana" w:hAnsi="Verdana"/>
          <w:color w:val="000000"/>
          <w:szCs w:val="18"/>
          <w:lang w:val="en"/>
        </w:rPr>
      </w:pPr>
      <w:r w:rsidRPr="00E26269">
        <w:rPr>
          <w:rFonts w:ascii="Verdana" w:hAnsi="Verdana"/>
          <w:noProof/>
          <w:color w:val="000000"/>
          <w:szCs w:val="18"/>
        </w:rPr>
        <w:drawing>
          <wp:inline distT="0" distB="0" distL="0" distR="0" wp14:anchorId="564748CA" wp14:editId="07C06439">
            <wp:extent cx="1346200" cy="940718"/>
            <wp:effectExtent l="0" t="0" r="6350" b="0"/>
            <wp:docPr id="1" name="Picture 1" descr="sax_te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x_ten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6200" cy="940718"/>
                    </a:xfrm>
                    <a:prstGeom prst="rect">
                      <a:avLst/>
                    </a:prstGeom>
                    <a:noFill/>
                    <a:ln>
                      <a:noFill/>
                    </a:ln>
                  </pic:spPr>
                </pic:pic>
              </a:graphicData>
            </a:graphic>
          </wp:inline>
        </w:drawing>
      </w:r>
    </w:p>
    <w:p w:rsidR="00E26269" w:rsidRPr="00E26269" w:rsidRDefault="00E26269" w:rsidP="00E26269">
      <w:pPr>
        <w:shd w:val="clear" w:color="auto" w:fill="FFFFFF"/>
        <w:spacing w:after="240" w:line="240" w:lineRule="atLeast"/>
        <w:ind w:left="45" w:right="75"/>
        <w:rPr>
          <w:rFonts w:ascii="Verdana" w:hAnsi="Verdana"/>
          <w:color w:val="000000"/>
          <w:szCs w:val="18"/>
          <w:lang w:val="en"/>
        </w:rPr>
      </w:pPr>
      <w:r w:rsidRPr="00E26269">
        <w:rPr>
          <w:rFonts w:ascii="Verdana" w:hAnsi="Verdana"/>
          <w:color w:val="000000"/>
          <w:szCs w:val="18"/>
          <w:lang w:val="en"/>
        </w:rPr>
        <w:t>1. When removing your saxophone from its case never pick it up by the keys. Remove it by picking it up by the bell.</w:t>
      </w:r>
    </w:p>
    <w:p w:rsidR="00E26269" w:rsidRPr="00E26269" w:rsidRDefault="00E26269" w:rsidP="00E26269">
      <w:pPr>
        <w:shd w:val="clear" w:color="auto" w:fill="FFFFFF"/>
        <w:spacing w:after="240" w:line="240" w:lineRule="atLeast"/>
        <w:ind w:left="45" w:right="75"/>
        <w:rPr>
          <w:rFonts w:ascii="Verdana" w:hAnsi="Verdana"/>
          <w:color w:val="000000"/>
          <w:szCs w:val="18"/>
          <w:lang w:val="en"/>
        </w:rPr>
      </w:pPr>
      <w:r w:rsidRPr="00E26269">
        <w:rPr>
          <w:rFonts w:ascii="Verdana" w:hAnsi="Verdana"/>
          <w:color w:val="000000"/>
          <w:szCs w:val="18"/>
          <w:lang w:val="en"/>
        </w:rPr>
        <w:t xml:space="preserve">2. When assembling your saxophone </w:t>
      </w:r>
      <w:proofErr w:type="gramStart"/>
      <w:r w:rsidRPr="00E26269">
        <w:rPr>
          <w:rFonts w:ascii="Verdana" w:hAnsi="Verdana"/>
          <w:color w:val="000000"/>
          <w:szCs w:val="18"/>
          <w:lang w:val="en"/>
        </w:rPr>
        <w:t>be</w:t>
      </w:r>
      <w:proofErr w:type="gramEnd"/>
      <w:r w:rsidRPr="00E26269">
        <w:rPr>
          <w:rFonts w:ascii="Verdana" w:hAnsi="Verdana"/>
          <w:color w:val="000000"/>
          <w:szCs w:val="18"/>
          <w:lang w:val="en"/>
        </w:rPr>
        <w:t xml:space="preserve"> sure to wipe the neck joint and inside of the receiver with a soft cloth (Fig.1) this will make it easier to assemble.</w:t>
      </w:r>
    </w:p>
    <w:p w:rsidR="00E26269" w:rsidRPr="00E26269" w:rsidRDefault="00E26269" w:rsidP="00E26269">
      <w:pPr>
        <w:shd w:val="clear" w:color="auto" w:fill="FFFFFF"/>
        <w:spacing w:after="240" w:line="240" w:lineRule="atLeast"/>
        <w:ind w:left="45" w:right="75"/>
        <w:rPr>
          <w:rFonts w:ascii="Verdana" w:hAnsi="Verdana"/>
          <w:color w:val="000000"/>
          <w:szCs w:val="18"/>
          <w:lang w:val="en"/>
        </w:rPr>
      </w:pPr>
      <w:r w:rsidRPr="00E26269">
        <w:rPr>
          <w:rFonts w:ascii="Verdana" w:hAnsi="Verdana"/>
          <w:color w:val="000000"/>
          <w:szCs w:val="18"/>
          <w:lang w:val="en"/>
        </w:rPr>
        <w:t>3. Apply a small amount of cork grease to the mouthpiece cork to help the mouthpiece move into position. (Fig.2)</w:t>
      </w:r>
    </w:p>
    <w:p w:rsidR="00E26269" w:rsidRDefault="00E26269" w:rsidP="00E26269">
      <w:pPr>
        <w:shd w:val="clear" w:color="auto" w:fill="FFFFFF"/>
        <w:spacing w:after="240" w:line="240" w:lineRule="atLeast"/>
        <w:ind w:left="45" w:right="75"/>
        <w:rPr>
          <w:rFonts w:ascii="Verdana" w:hAnsi="Verdana"/>
          <w:color w:val="000000"/>
          <w:szCs w:val="18"/>
          <w:lang w:val="en"/>
        </w:rPr>
      </w:pPr>
      <w:r w:rsidRPr="00E26269">
        <w:rPr>
          <w:rFonts w:ascii="Verdana" w:hAnsi="Verdana"/>
          <w:noProof/>
          <w:color w:val="000000"/>
          <w:szCs w:val="18"/>
        </w:rPr>
        <w:drawing>
          <wp:inline distT="0" distB="0" distL="0" distR="0" wp14:anchorId="08500B09" wp14:editId="01C40F7F">
            <wp:extent cx="1346200" cy="1005595"/>
            <wp:effectExtent l="0" t="0" r="6350" b="4445"/>
            <wp:docPr id="2" name="Picture 2" descr="http://www.musiccenters.com/bin/saxsw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usiccenters.com/bin/saxswa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7965" cy="1006913"/>
                    </a:xfrm>
                    <a:prstGeom prst="rect">
                      <a:avLst/>
                    </a:prstGeom>
                    <a:noFill/>
                    <a:ln>
                      <a:noFill/>
                    </a:ln>
                  </pic:spPr>
                </pic:pic>
              </a:graphicData>
            </a:graphic>
          </wp:inline>
        </w:drawing>
      </w:r>
      <w:bookmarkStart w:id="0" w:name="_GoBack"/>
      <w:bookmarkEnd w:id="0"/>
    </w:p>
    <w:p w:rsidR="00E26269" w:rsidRPr="00E26269" w:rsidRDefault="00E26269" w:rsidP="00E26269">
      <w:pPr>
        <w:shd w:val="clear" w:color="auto" w:fill="FFFFFF"/>
        <w:spacing w:after="240" w:line="240" w:lineRule="atLeast"/>
        <w:ind w:left="45" w:right="75"/>
        <w:rPr>
          <w:rFonts w:ascii="Verdana" w:hAnsi="Verdana"/>
          <w:color w:val="000000"/>
          <w:szCs w:val="18"/>
          <w:lang w:val="en"/>
        </w:rPr>
      </w:pPr>
      <w:r w:rsidRPr="00E26269">
        <w:rPr>
          <w:rFonts w:ascii="Verdana" w:hAnsi="Verdana"/>
          <w:color w:val="000000"/>
          <w:szCs w:val="18"/>
          <w:lang w:val="en"/>
        </w:rPr>
        <w:t>4. When tightening the screws on the ligature, the device that holds the reed on the mouthpiece, take care not to over tighten them this can cause the screw to break.</w:t>
      </w:r>
    </w:p>
    <w:p w:rsidR="00E26269" w:rsidRPr="00E26269" w:rsidRDefault="00E26269" w:rsidP="00E26269">
      <w:pPr>
        <w:shd w:val="clear" w:color="auto" w:fill="FFFFFF"/>
        <w:spacing w:after="240" w:line="240" w:lineRule="atLeast"/>
        <w:ind w:left="45" w:right="75"/>
        <w:rPr>
          <w:rFonts w:ascii="Verdana" w:hAnsi="Verdana"/>
          <w:color w:val="000000"/>
          <w:szCs w:val="18"/>
          <w:lang w:val="en"/>
        </w:rPr>
      </w:pPr>
      <w:r w:rsidRPr="00E26269">
        <w:rPr>
          <w:rFonts w:ascii="Verdana" w:hAnsi="Verdana"/>
          <w:color w:val="000000"/>
          <w:szCs w:val="18"/>
          <w:lang w:val="en"/>
        </w:rPr>
        <w:t xml:space="preserve">5. After you are finished playing, pull a cleaning swab through the saxophone to remove moisture. (Fig.3) </w:t>
      </w:r>
      <w:proofErr w:type="gramStart"/>
      <w:r w:rsidRPr="00E26269">
        <w:rPr>
          <w:rFonts w:ascii="Verdana" w:hAnsi="Verdana"/>
          <w:color w:val="000000"/>
          <w:szCs w:val="18"/>
          <w:lang w:val="en"/>
        </w:rPr>
        <w:t>Carefully</w:t>
      </w:r>
      <w:proofErr w:type="gramEnd"/>
      <w:r w:rsidRPr="00E26269">
        <w:rPr>
          <w:rFonts w:ascii="Verdana" w:hAnsi="Verdana"/>
          <w:color w:val="000000"/>
          <w:szCs w:val="18"/>
          <w:lang w:val="en"/>
        </w:rPr>
        <w:t xml:space="preserve"> wipe off the outside of the instrument and keys to remove oils or perspiration caused by your hands.</w:t>
      </w:r>
    </w:p>
    <w:p w:rsidR="00E26269" w:rsidRDefault="00E26269" w:rsidP="00E26269">
      <w:pPr>
        <w:shd w:val="clear" w:color="auto" w:fill="FFFFFF"/>
        <w:spacing w:after="240" w:line="240" w:lineRule="atLeast"/>
        <w:ind w:left="45" w:right="75"/>
        <w:rPr>
          <w:rFonts w:ascii="Verdana" w:hAnsi="Verdana"/>
          <w:color w:val="000000"/>
          <w:szCs w:val="18"/>
          <w:lang w:val="en"/>
        </w:rPr>
      </w:pPr>
      <w:r w:rsidRPr="00E26269">
        <w:rPr>
          <w:rFonts w:ascii="Verdana" w:hAnsi="Verdana"/>
          <w:noProof/>
          <w:color w:val="000000"/>
          <w:szCs w:val="18"/>
        </w:rPr>
        <w:drawing>
          <wp:inline distT="0" distB="0" distL="0" distR="0" wp14:anchorId="5C967DC3" wp14:editId="1463801A">
            <wp:extent cx="1438930" cy="1092200"/>
            <wp:effectExtent l="0" t="0" r="8890" b="0"/>
            <wp:docPr id="3" name="Picture 3" descr="sax_g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x_grea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930" cy="1092200"/>
                    </a:xfrm>
                    <a:prstGeom prst="rect">
                      <a:avLst/>
                    </a:prstGeom>
                    <a:noFill/>
                    <a:ln>
                      <a:noFill/>
                    </a:ln>
                  </pic:spPr>
                </pic:pic>
              </a:graphicData>
            </a:graphic>
          </wp:inline>
        </w:drawing>
      </w:r>
    </w:p>
    <w:p w:rsidR="00E26269" w:rsidRPr="00E26269" w:rsidRDefault="00E26269" w:rsidP="00E26269">
      <w:pPr>
        <w:shd w:val="clear" w:color="auto" w:fill="FFFFFF"/>
        <w:spacing w:after="240" w:line="240" w:lineRule="atLeast"/>
        <w:ind w:left="45" w:right="75"/>
        <w:rPr>
          <w:rFonts w:ascii="Verdana" w:hAnsi="Verdana"/>
          <w:color w:val="000000"/>
          <w:szCs w:val="18"/>
          <w:lang w:val="en"/>
        </w:rPr>
      </w:pPr>
      <w:r w:rsidRPr="00E26269">
        <w:rPr>
          <w:rFonts w:ascii="Verdana" w:hAnsi="Verdana"/>
          <w:color w:val="000000"/>
          <w:szCs w:val="18"/>
          <w:lang w:val="en"/>
        </w:rPr>
        <w:t>6. Always store your saxophone in its case when not in use, this helps prevent damage and aids in keeping the instrument clean. Do not place books or folders in the case, this can bend keys.</w:t>
      </w:r>
    </w:p>
    <w:p w:rsidR="00E26269" w:rsidRPr="00E26269" w:rsidRDefault="00E26269" w:rsidP="00E26269">
      <w:pPr>
        <w:shd w:val="clear" w:color="auto" w:fill="FFFFFF"/>
        <w:rPr>
          <w:rFonts w:ascii="Verdana" w:hAnsi="Verdana"/>
          <w:color w:val="000000"/>
          <w:szCs w:val="18"/>
          <w:lang w:val="en"/>
        </w:rPr>
      </w:pPr>
      <w:r w:rsidRPr="00E26269">
        <w:rPr>
          <w:rFonts w:ascii="Verdana" w:hAnsi="Verdana"/>
          <w:b/>
          <w:bCs/>
          <w:color w:val="236DB4"/>
          <w:szCs w:val="18"/>
          <w:lang w:val="en"/>
        </w:rPr>
        <w:t>Monthly Care</w:t>
      </w:r>
      <w:r w:rsidRPr="00E26269">
        <w:rPr>
          <w:rFonts w:ascii="Verdana" w:hAnsi="Verdana"/>
          <w:color w:val="000000"/>
          <w:szCs w:val="18"/>
          <w:lang w:val="en"/>
        </w:rPr>
        <w:t xml:space="preserve"> </w:t>
      </w:r>
    </w:p>
    <w:p w:rsidR="00AF4884" w:rsidRDefault="00E26269" w:rsidP="00E26269">
      <w:pPr>
        <w:shd w:val="clear" w:color="auto" w:fill="FFFFFF"/>
        <w:spacing w:after="240" w:line="240" w:lineRule="atLeast"/>
        <w:ind w:left="45" w:right="75"/>
        <w:rPr>
          <w:rFonts w:ascii="Verdana" w:hAnsi="Verdana"/>
          <w:color w:val="000000"/>
          <w:szCs w:val="18"/>
          <w:lang w:val="en"/>
        </w:rPr>
      </w:pPr>
      <w:r w:rsidRPr="00E26269">
        <w:rPr>
          <w:rFonts w:ascii="Verdana" w:hAnsi="Verdana"/>
          <w:color w:val="000000"/>
          <w:szCs w:val="18"/>
          <w:lang w:val="en"/>
        </w:rPr>
        <w:t>Check all screws and pivots to see if they are coming loose. If the</w:t>
      </w:r>
      <w:r w:rsidR="00CC2ED2">
        <w:rPr>
          <w:rFonts w:ascii="Verdana" w:hAnsi="Verdana"/>
          <w:color w:val="000000"/>
          <w:szCs w:val="18"/>
          <w:lang w:val="en"/>
        </w:rPr>
        <w:t>y</w:t>
      </w:r>
      <w:r w:rsidRPr="00E26269">
        <w:rPr>
          <w:rFonts w:ascii="Verdana" w:hAnsi="Verdana"/>
          <w:color w:val="000000"/>
          <w:szCs w:val="18"/>
          <w:lang w:val="en"/>
        </w:rPr>
        <w:t xml:space="preserve"> are, take your saxophone to </w:t>
      </w:r>
      <w:r>
        <w:rPr>
          <w:rFonts w:ascii="Verdana" w:hAnsi="Verdana"/>
          <w:color w:val="000000"/>
          <w:szCs w:val="18"/>
          <w:lang w:val="en"/>
        </w:rPr>
        <w:t xml:space="preserve">your tutor </w:t>
      </w:r>
      <w:r w:rsidRPr="00E26269">
        <w:rPr>
          <w:rFonts w:ascii="Verdana" w:hAnsi="Verdana"/>
          <w:color w:val="000000"/>
          <w:szCs w:val="18"/>
          <w:lang w:val="en"/>
        </w:rPr>
        <w:t>to have them adjusted. It is not suggested that you try and adjust them yourself because they can be over tightened or damaged.</w:t>
      </w:r>
    </w:p>
    <w:p w:rsidR="00CC2ED2" w:rsidRPr="00E26269" w:rsidRDefault="00CC2ED2" w:rsidP="00E26269">
      <w:pPr>
        <w:shd w:val="clear" w:color="auto" w:fill="FFFFFF"/>
        <w:spacing w:after="240" w:line="240" w:lineRule="atLeast"/>
        <w:ind w:left="45" w:right="75"/>
        <w:rPr>
          <w:sz w:val="36"/>
        </w:rPr>
      </w:pPr>
    </w:p>
    <w:sectPr w:rsidR="00CC2ED2" w:rsidRPr="00E26269" w:rsidSect="00D90061">
      <w:footerReference w:type="default" r:id="rId10"/>
      <w:pgSz w:w="11906" w:h="16838" w:code="9"/>
      <w:pgMar w:top="1134" w:right="1134" w:bottom="567" w:left="1134" w:header="720" w:footer="720" w:gutter="0"/>
      <w:paperSrc w:first="25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ED2" w:rsidRDefault="00CC2ED2" w:rsidP="00CC2ED2">
      <w:r>
        <w:separator/>
      </w:r>
    </w:p>
  </w:endnote>
  <w:endnote w:type="continuationSeparator" w:id="0">
    <w:p w:rsidR="00CC2ED2" w:rsidRDefault="00CC2ED2" w:rsidP="00CC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3890931D286444849A65153039D0C155"/>
      </w:placeholder>
      <w:temporary/>
      <w:showingPlcHdr/>
    </w:sdtPr>
    <w:sdtContent>
      <w:p w:rsidR="00CC2ED2" w:rsidRDefault="00CC2ED2">
        <w:pPr>
          <w:pStyle w:val="Footer"/>
        </w:pPr>
        <w:r>
          <w:t>[Type text]</w:t>
        </w:r>
      </w:p>
    </w:sdtContent>
  </w:sdt>
  <w:p w:rsidR="00CC2ED2" w:rsidRDefault="00CC2ED2" w:rsidP="00CC2ED2">
    <w:pPr>
      <w:pStyle w:val="PlainText"/>
    </w:pPr>
    <w:hyperlink r:id="rId1" w:history="1">
      <w:r>
        <w:rPr>
          <w:rStyle w:val="Hyperlink"/>
        </w:rPr>
        <w:t>http://www.musiccenters.com/care.html</w:t>
      </w:r>
    </w:hyperlink>
  </w:p>
  <w:p w:rsidR="00CC2ED2" w:rsidRDefault="00CC2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ED2" w:rsidRDefault="00CC2ED2" w:rsidP="00CC2ED2">
      <w:r>
        <w:separator/>
      </w:r>
    </w:p>
  </w:footnote>
  <w:footnote w:type="continuationSeparator" w:id="0">
    <w:p w:rsidR="00CC2ED2" w:rsidRDefault="00CC2ED2" w:rsidP="00CC2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269"/>
    <w:rsid w:val="00262E0D"/>
    <w:rsid w:val="00273B22"/>
    <w:rsid w:val="003A3F3E"/>
    <w:rsid w:val="004526D0"/>
    <w:rsid w:val="00455F4A"/>
    <w:rsid w:val="005200F1"/>
    <w:rsid w:val="006430E4"/>
    <w:rsid w:val="006E21C4"/>
    <w:rsid w:val="006F7D19"/>
    <w:rsid w:val="007176D1"/>
    <w:rsid w:val="00774B6F"/>
    <w:rsid w:val="007F3FF1"/>
    <w:rsid w:val="00851432"/>
    <w:rsid w:val="009B2E6E"/>
    <w:rsid w:val="00A00D17"/>
    <w:rsid w:val="00A35DFE"/>
    <w:rsid w:val="00A71C39"/>
    <w:rsid w:val="00AE1542"/>
    <w:rsid w:val="00AF4884"/>
    <w:rsid w:val="00AF559B"/>
    <w:rsid w:val="00C31957"/>
    <w:rsid w:val="00C43757"/>
    <w:rsid w:val="00C45120"/>
    <w:rsid w:val="00CB63FE"/>
    <w:rsid w:val="00CC2ED2"/>
    <w:rsid w:val="00D90061"/>
    <w:rsid w:val="00E26269"/>
    <w:rsid w:val="00E30B79"/>
    <w:rsid w:val="00E456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269"/>
    <w:rPr>
      <w:rFonts w:ascii="Tahoma" w:hAnsi="Tahoma" w:cs="Tahoma"/>
      <w:sz w:val="16"/>
      <w:szCs w:val="16"/>
    </w:rPr>
  </w:style>
  <w:style w:type="character" w:customStyle="1" w:styleId="BalloonTextChar">
    <w:name w:val="Balloon Text Char"/>
    <w:basedOn w:val="DefaultParagraphFont"/>
    <w:link w:val="BalloonText"/>
    <w:uiPriority w:val="99"/>
    <w:semiHidden/>
    <w:rsid w:val="00E26269"/>
    <w:rPr>
      <w:rFonts w:ascii="Tahoma" w:hAnsi="Tahoma" w:cs="Tahoma"/>
      <w:sz w:val="16"/>
      <w:szCs w:val="16"/>
    </w:rPr>
  </w:style>
  <w:style w:type="paragraph" w:styleId="Header">
    <w:name w:val="header"/>
    <w:basedOn w:val="Normal"/>
    <w:link w:val="HeaderChar"/>
    <w:uiPriority w:val="99"/>
    <w:unhideWhenUsed/>
    <w:rsid w:val="00CC2ED2"/>
    <w:pPr>
      <w:tabs>
        <w:tab w:val="center" w:pos="4513"/>
        <w:tab w:val="right" w:pos="9026"/>
      </w:tabs>
    </w:pPr>
  </w:style>
  <w:style w:type="character" w:customStyle="1" w:styleId="HeaderChar">
    <w:name w:val="Header Char"/>
    <w:basedOn w:val="DefaultParagraphFont"/>
    <w:link w:val="Header"/>
    <w:uiPriority w:val="99"/>
    <w:rsid w:val="00CC2ED2"/>
    <w:rPr>
      <w:sz w:val="24"/>
      <w:szCs w:val="24"/>
    </w:rPr>
  </w:style>
  <w:style w:type="paragraph" w:styleId="Footer">
    <w:name w:val="footer"/>
    <w:basedOn w:val="Normal"/>
    <w:link w:val="FooterChar"/>
    <w:uiPriority w:val="99"/>
    <w:unhideWhenUsed/>
    <w:rsid w:val="00CC2ED2"/>
    <w:pPr>
      <w:tabs>
        <w:tab w:val="center" w:pos="4513"/>
        <w:tab w:val="right" w:pos="9026"/>
      </w:tabs>
    </w:pPr>
  </w:style>
  <w:style w:type="character" w:customStyle="1" w:styleId="FooterChar">
    <w:name w:val="Footer Char"/>
    <w:basedOn w:val="DefaultParagraphFont"/>
    <w:link w:val="Footer"/>
    <w:uiPriority w:val="99"/>
    <w:rsid w:val="00CC2ED2"/>
    <w:rPr>
      <w:sz w:val="24"/>
      <w:szCs w:val="24"/>
    </w:rPr>
  </w:style>
  <w:style w:type="character" w:styleId="Hyperlink">
    <w:name w:val="Hyperlink"/>
    <w:basedOn w:val="DefaultParagraphFont"/>
    <w:uiPriority w:val="99"/>
    <w:semiHidden/>
    <w:unhideWhenUsed/>
    <w:rsid w:val="00CC2ED2"/>
    <w:rPr>
      <w:color w:val="0000FF" w:themeColor="hyperlink"/>
      <w:u w:val="single"/>
    </w:rPr>
  </w:style>
  <w:style w:type="paragraph" w:styleId="PlainText">
    <w:name w:val="Plain Text"/>
    <w:basedOn w:val="Normal"/>
    <w:link w:val="PlainTextChar"/>
    <w:uiPriority w:val="99"/>
    <w:semiHidden/>
    <w:unhideWhenUsed/>
    <w:rsid w:val="00CC2ED2"/>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CC2ED2"/>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269"/>
    <w:rPr>
      <w:rFonts w:ascii="Tahoma" w:hAnsi="Tahoma" w:cs="Tahoma"/>
      <w:sz w:val="16"/>
      <w:szCs w:val="16"/>
    </w:rPr>
  </w:style>
  <w:style w:type="character" w:customStyle="1" w:styleId="BalloonTextChar">
    <w:name w:val="Balloon Text Char"/>
    <w:basedOn w:val="DefaultParagraphFont"/>
    <w:link w:val="BalloonText"/>
    <w:uiPriority w:val="99"/>
    <w:semiHidden/>
    <w:rsid w:val="00E26269"/>
    <w:rPr>
      <w:rFonts w:ascii="Tahoma" w:hAnsi="Tahoma" w:cs="Tahoma"/>
      <w:sz w:val="16"/>
      <w:szCs w:val="16"/>
    </w:rPr>
  </w:style>
  <w:style w:type="paragraph" w:styleId="Header">
    <w:name w:val="header"/>
    <w:basedOn w:val="Normal"/>
    <w:link w:val="HeaderChar"/>
    <w:uiPriority w:val="99"/>
    <w:unhideWhenUsed/>
    <w:rsid w:val="00CC2ED2"/>
    <w:pPr>
      <w:tabs>
        <w:tab w:val="center" w:pos="4513"/>
        <w:tab w:val="right" w:pos="9026"/>
      </w:tabs>
    </w:pPr>
  </w:style>
  <w:style w:type="character" w:customStyle="1" w:styleId="HeaderChar">
    <w:name w:val="Header Char"/>
    <w:basedOn w:val="DefaultParagraphFont"/>
    <w:link w:val="Header"/>
    <w:uiPriority w:val="99"/>
    <w:rsid w:val="00CC2ED2"/>
    <w:rPr>
      <w:sz w:val="24"/>
      <w:szCs w:val="24"/>
    </w:rPr>
  </w:style>
  <w:style w:type="paragraph" w:styleId="Footer">
    <w:name w:val="footer"/>
    <w:basedOn w:val="Normal"/>
    <w:link w:val="FooterChar"/>
    <w:uiPriority w:val="99"/>
    <w:unhideWhenUsed/>
    <w:rsid w:val="00CC2ED2"/>
    <w:pPr>
      <w:tabs>
        <w:tab w:val="center" w:pos="4513"/>
        <w:tab w:val="right" w:pos="9026"/>
      </w:tabs>
    </w:pPr>
  </w:style>
  <w:style w:type="character" w:customStyle="1" w:styleId="FooterChar">
    <w:name w:val="Footer Char"/>
    <w:basedOn w:val="DefaultParagraphFont"/>
    <w:link w:val="Footer"/>
    <w:uiPriority w:val="99"/>
    <w:rsid w:val="00CC2ED2"/>
    <w:rPr>
      <w:sz w:val="24"/>
      <w:szCs w:val="24"/>
    </w:rPr>
  </w:style>
  <w:style w:type="character" w:styleId="Hyperlink">
    <w:name w:val="Hyperlink"/>
    <w:basedOn w:val="DefaultParagraphFont"/>
    <w:uiPriority w:val="99"/>
    <w:semiHidden/>
    <w:unhideWhenUsed/>
    <w:rsid w:val="00CC2ED2"/>
    <w:rPr>
      <w:color w:val="0000FF" w:themeColor="hyperlink"/>
      <w:u w:val="single"/>
    </w:rPr>
  </w:style>
  <w:style w:type="paragraph" w:styleId="PlainText">
    <w:name w:val="Plain Text"/>
    <w:basedOn w:val="Normal"/>
    <w:link w:val="PlainTextChar"/>
    <w:uiPriority w:val="99"/>
    <w:semiHidden/>
    <w:unhideWhenUsed/>
    <w:rsid w:val="00CC2ED2"/>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CC2ED2"/>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803786">
      <w:bodyDiv w:val="1"/>
      <w:marLeft w:val="0"/>
      <w:marRight w:val="0"/>
      <w:marTop w:val="0"/>
      <w:marBottom w:val="0"/>
      <w:divBdr>
        <w:top w:val="none" w:sz="0" w:space="0" w:color="auto"/>
        <w:left w:val="none" w:sz="0" w:space="0" w:color="auto"/>
        <w:bottom w:val="none" w:sz="0" w:space="0" w:color="auto"/>
        <w:right w:val="none" w:sz="0" w:space="0" w:color="auto"/>
      </w:divBdr>
      <w:divsChild>
        <w:div w:id="637884941">
          <w:marLeft w:val="0"/>
          <w:marRight w:val="0"/>
          <w:marTop w:val="100"/>
          <w:marBottom w:val="100"/>
          <w:divBdr>
            <w:top w:val="single" w:sz="12" w:space="0" w:color="FFFFFF"/>
            <w:left w:val="single" w:sz="12" w:space="0" w:color="FFFFFF"/>
            <w:bottom w:val="single" w:sz="12" w:space="0" w:color="FFFFFF"/>
            <w:right w:val="single" w:sz="12" w:space="0" w:color="FFFFFF"/>
          </w:divBdr>
          <w:divsChild>
            <w:div w:id="5867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_rels/footer1.xml.rels><?xml version="1.0" encoding="UTF-8" standalone="yes"?>
<Relationships xmlns="http://schemas.openxmlformats.org/package/2006/relationships"><Relationship Id="rId1" Type="http://schemas.openxmlformats.org/officeDocument/2006/relationships/hyperlink" Target="http://www.musiccenters.com/care.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890931D286444849A65153039D0C155"/>
        <w:category>
          <w:name w:val="General"/>
          <w:gallery w:val="placeholder"/>
        </w:category>
        <w:types>
          <w:type w:val="bbPlcHdr"/>
        </w:types>
        <w:behaviors>
          <w:behavior w:val="content"/>
        </w:behaviors>
        <w:guid w:val="{96DA63C6-B0D8-49D4-8D1C-C729CB2ED3DD}"/>
      </w:docPartPr>
      <w:docPartBody>
        <w:p w:rsidR="00000000" w:rsidRDefault="00DA00BB" w:rsidP="00DA00BB">
          <w:pPr>
            <w:pStyle w:val="3890931D286444849A65153039D0C15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0BB"/>
    <w:rsid w:val="00DA00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90931D286444849A65153039D0C155">
    <w:name w:val="3890931D286444849A65153039D0C155"/>
    <w:rsid w:val="00DA00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90931D286444849A65153039D0C155">
    <w:name w:val="3890931D286444849A65153039D0C155"/>
    <w:rsid w:val="00DA00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B8D2F1AC</Template>
  <TotalTime>3</TotalTime>
  <Pages>2</Pages>
  <Words>226</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CHW</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Jones</dc:creator>
  <cp:keywords/>
  <dc:description/>
  <cp:lastModifiedBy>Kristi Jones</cp:lastModifiedBy>
  <cp:revision>2</cp:revision>
  <dcterms:created xsi:type="dcterms:W3CDTF">2013-02-07T01:14:00Z</dcterms:created>
  <dcterms:modified xsi:type="dcterms:W3CDTF">2013-02-07T03:21:00Z</dcterms:modified>
</cp:coreProperties>
</file>